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76" w:rsidRDefault="00325F76" w:rsidP="007F125A">
      <w:pPr>
        <w:jc w:val="center"/>
        <w:rPr>
          <w:b/>
          <w:sz w:val="40"/>
          <w:szCs w:val="40"/>
        </w:rPr>
      </w:pPr>
      <w:r>
        <w:rPr>
          <w:rFonts w:ascii="Arial" w:hAnsi="Arial"/>
          <w:noProof/>
          <w:lang w:val="en-AU" w:eastAsia="en-AU" w:bidi="ar-SA"/>
        </w:rPr>
        <w:drawing>
          <wp:inline distT="0" distB="0" distL="0" distR="0">
            <wp:extent cx="781050" cy="742950"/>
            <wp:effectExtent l="19050" t="0" r="0" b="0"/>
            <wp:docPr id="3" name="Picture 1" descr="B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LOGO"/>
                    <pic:cNvPicPr>
                      <a:picLocks noChangeAspect="1" noChangeArrowheads="1"/>
                    </pic:cNvPicPr>
                  </pic:nvPicPr>
                  <pic:blipFill>
                    <a:blip r:embed="rId4" cstate="print"/>
                    <a:srcRect/>
                    <a:stretch>
                      <a:fillRect/>
                    </a:stretch>
                  </pic:blipFill>
                  <pic:spPr bwMode="auto">
                    <a:xfrm>
                      <a:off x="0" y="0"/>
                      <a:ext cx="781050" cy="742950"/>
                    </a:xfrm>
                    <a:prstGeom prst="rect">
                      <a:avLst/>
                    </a:prstGeom>
                    <a:noFill/>
                    <a:ln w="9525">
                      <a:noFill/>
                      <a:miter lim="800000"/>
                      <a:headEnd/>
                      <a:tailEnd/>
                    </a:ln>
                  </pic:spPr>
                </pic:pic>
              </a:graphicData>
            </a:graphic>
          </wp:inline>
        </w:drawing>
      </w:r>
    </w:p>
    <w:p w:rsidR="00325F76" w:rsidRDefault="00325F76" w:rsidP="007F125A">
      <w:pPr>
        <w:jc w:val="center"/>
        <w:rPr>
          <w:b/>
          <w:sz w:val="40"/>
          <w:szCs w:val="40"/>
        </w:rPr>
      </w:pPr>
    </w:p>
    <w:p w:rsidR="00446CF2" w:rsidRDefault="00325F76" w:rsidP="007F125A">
      <w:pPr>
        <w:jc w:val="center"/>
        <w:rPr>
          <w:b/>
          <w:sz w:val="40"/>
          <w:szCs w:val="40"/>
        </w:rPr>
      </w:pPr>
      <w:r>
        <w:rPr>
          <w:b/>
          <w:sz w:val="40"/>
          <w:szCs w:val="40"/>
        </w:rPr>
        <w:t>Beaumont B</w:t>
      </w:r>
      <w:r w:rsidR="007F125A" w:rsidRPr="007F125A">
        <w:rPr>
          <w:b/>
          <w:sz w:val="40"/>
          <w:szCs w:val="40"/>
        </w:rPr>
        <w:t>owling Club Inc.</w:t>
      </w:r>
    </w:p>
    <w:p w:rsidR="007F125A" w:rsidRPr="00325F76" w:rsidRDefault="007F125A" w:rsidP="007F125A">
      <w:pPr>
        <w:jc w:val="center"/>
        <w:rPr>
          <w:b/>
          <w:sz w:val="32"/>
          <w:szCs w:val="32"/>
        </w:rPr>
      </w:pPr>
    </w:p>
    <w:p w:rsidR="007F125A" w:rsidRDefault="007F125A" w:rsidP="00A546F8">
      <w:pPr>
        <w:shd w:val="clear" w:color="auto" w:fill="DDD9C3" w:themeFill="background2" w:themeFillShade="E6"/>
        <w:jc w:val="center"/>
        <w:rPr>
          <w:b/>
          <w:sz w:val="40"/>
          <w:szCs w:val="40"/>
        </w:rPr>
      </w:pPr>
      <w:r>
        <w:rPr>
          <w:b/>
          <w:sz w:val="40"/>
          <w:szCs w:val="40"/>
        </w:rPr>
        <w:t>SMOKE-FREE POLICY</w:t>
      </w:r>
    </w:p>
    <w:p w:rsidR="007F125A" w:rsidRPr="00325F76" w:rsidRDefault="007F125A" w:rsidP="007F125A">
      <w:pPr>
        <w:jc w:val="center"/>
        <w:rPr>
          <w:b/>
          <w:sz w:val="28"/>
          <w:szCs w:val="28"/>
        </w:rPr>
      </w:pPr>
    </w:p>
    <w:p w:rsidR="007F125A" w:rsidRPr="005975E5" w:rsidRDefault="007F125A" w:rsidP="007F125A">
      <w:pPr>
        <w:rPr>
          <w:b/>
          <w:u w:val="single"/>
        </w:rPr>
      </w:pPr>
      <w:r w:rsidRPr="005975E5">
        <w:rPr>
          <w:b/>
          <w:u w:val="single"/>
        </w:rPr>
        <w:t>Rationale</w:t>
      </w:r>
    </w:p>
    <w:p w:rsidR="007F125A" w:rsidRPr="007F125A" w:rsidRDefault="007F125A" w:rsidP="007F125A">
      <w:pPr>
        <w:rPr>
          <w:sz w:val="16"/>
          <w:szCs w:val="16"/>
        </w:rPr>
      </w:pPr>
    </w:p>
    <w:p w:rsidR="007F125A" w:rsidRDefault="007F125A" w:rsidP="007F125A">
      <w:r>
        <w:t>Tobacco smoking is the leading cause of preventable disease and death in Australia. Exposure to passive smoking is a significant health and safety hazard. Exposure to passive smoking can cause symptoms of ill health, particularly for people with pre-existing medical condition. There is no recognized safe level of tobacco smoke exposure</w:t>
      </w:r>
      <w:r w:rsidR="00A546F8">
        <w:t>.</w:t>
      </w:r>
    </w:p>
    <w:p w:rsidR="007F125A" w:rsidRDefault="007F125A" w:rsidP="007F125A"/>
    <w:p w:rsidR="007F125A" w:rsidRPr="005975E5" w:rsidRDefault="007F125A" w:rsidP="007F125A">
      <w:pPr>
        <w:rPr>
          <w:b/>
          <w:u w:val="single"/>
        </w:rPr>
      </w:pPr>
      <w:r w:rsidRPr="005975E5">
        <w:rPr>
          <w:b/>
          <w:u w:val="single"/>
        </w:rPr>
        <w:t>Aim</w:t>
      </w:r>
    </w:p>
    <w:p w:rsidR="007F125A" w:rsidRPr="007F125A" w:rsidRDefault="007F125A" w:rsidP="007F125A">
      <w:pPr>
        <w:rPr>
          <w:b/>
          <w:sz w:val="16"/>
          <w:szCs w:val="16"/>
        </w:rPr>
      </w:pPr>
    </w:p>
    <w:p w:rsidR="007F125A" w:rsidRDefault="007F125A" w:rsidP="007F125A">
      <w:r>
        <w:t>To minimise the exposure of members, contractors, volunteers, visitors, and employees</w:t>
      </w:r>
      <w:r w:rsidR="00A546F8">
        <w:t xml:space="preserve"> to the hazards of tobacco smoke.</w:t>
      </w:r>
    </w:p>
    <w:p w:rsidR="007F125A" w:rsidRDefault="007F125A" w:rsidP="007F125A"/>
    <w:p w:rsidR="007F125A" w:rsidRPr="005975E5" w:rsidRDefault="007F125A" w:rsidP="007F125A">
      <w:pPr>
        <w:rPr>
          <w:b/>
          <w:u w:val="single"/>
        </w:rPr>
      </w:pPr>
      <w:r w:rsidRPr="005975E5">
        <w:rPr>
          <w:b/>
          <w:u w:val="single"/>
        </w:rPr>
        <w:t>Scope</w:t>
      </w:r>
    </w:p>
    <w:p w:rsidR="007F125A" w:rsidRPr="007F125A" w:rsidRDefault="007F125A" w:rsidP="007F125A">
      <w:pPr>
        <w:rPr>
          <w:sz w:val="16"/>
          <w:szCs w:val="16"/>
        </w:rPr>
      </w:pPr>
    </w:p>
    <w:p w:rsidR="007F125A" w:rsidRDefault="007F125A" w:rsidP="007F125A">
      <w:r>
        <w:t xml:space="preserve">All persons at the club premises are expected to comply with the policy. This includes members, contractors, </w:t>
      </w:r>
      <w:r w:rsidR="00FE7E90">
        <w:t>volunteers, visitors and employees.</w:t>
      </w:r>
    </w:p>
    <w:p w:rsidR="00FE7E90" w:rsidRDefault="00FE7E90" w:rsidP="007F125A"/>
    <w:p w:rsidR="00FE7E90" w:rsidRDefault="00FE7E90" w:rsidP="007F125A">
      <w:r w:rsidRPr="005975E5">
        <w:rPr>
          <w:b/>
          <w:u w:val="single"/>
        </w:rPr>
        <w:t>Commencement Date:</w:t>
      </w:r>
      <w:r>
        <w:rPr>
          <w:b/>
        </w:rPr>
        <w:tab/>
      </w:r>
      <w:r>
        <w:t>10</w:t>
      </w:r>
      <w:r w:rsidRPr="00FE7E90">
        <w:rPr>
          <w:vertAlign w:val="superscript"/>
        </w:rPr>
        <w:t>Th</w:t>
      </w:r>
      <w:r>
        <w:t xml:space="preserve"> November 2014</w:t>
      </w:r>
    </w:p>
    <w:p w:rsidR="00FE7E90" w:rsidRDefault="00FE7E90" w:rsidP="007F125A"/>
    <w:p w:rsidR="00FE7E90" w:rsidRPr="005975E5" w:rsidRDefault="00FE7E90" w:rsidP="007F125A">
      <w:pPr>
        <w:rPr>
          <w:b/>
          <w:u w:val="single"/>
        </w:rPr>
      </w:pPr>
      <w:r w:rsidRPr="005975E5">
        <w:rPr>
          <w:b/>
          <w:u w:val="single"/>
        </w:rPr>
        <w:t>Communication</w:t>
      </w:r>
    </w:p>
    <w:p w:rsidR="00FE7E90" w:rsidRPr="00FE7E90" w:rsidRDefault="00FE7E90" w:rsidP="007F125A">
      <w:pPr>
        <w:rPr>
          <w:b/>
          <w:sz w:val="16"/>
          <w:szCs w:val="16"/>
        </w:rPr>
      </w:pPr>
    </w:p>
    <w:p w:rsidR="00FE7E90" w:rsidRDefault="00FE7E90" w:rsidP="007F125A">
      <w:r>
        <w:t>The smoke-free policy is to be communicated to all personnel.</w:t>
      </w:r>
    </w:p>
    <w:p w:rsidR="00FE7E90" w:rsidRDefault="00FE7E90" w:rsidP="007F125A"/>
    <w:p w:rsidR="00FE7E90" w:rsidRDefault="00FE7E90" w:rsidP="007F125A">
      <w:r>
        <w:t>All persons applying for membership will be informed of the smoke-free policy</w:t>
      </w:r>
      <w:r w:rsidR="00A546F8">
        <w:t>.</w:t>
      </w:r>
    </w:p>
    <w:p w:rsidR="00FE7E90" w:rsidRDefault="00FE7E90" w:rsidP="007F125A"/>
    <w:p w:rsidR="00FE7E90" w:rsidRDefault="00FE7E90" w:rsidP="007F125A">
      <w:r>
        <w:t xml:space="preserve">Appropriate signage will be displayed in both non-smoking and smoking </w:t>
      </w:r>
      <w:r w:rsidR="00A546F8">
        <w:t>areas.</w:t>
      </w:r>
    </w:p>
    <w:p w:rsidR="00FE7E90" w:rsidRDefault="00FE7E90" w:rsidP="007F125A"/>
    <w:p w:rsidR="00FE7E90" w:rsidRPr="005975E5" w:rsidRDefault="00FE7E90" w:rsidP="007F125A">
      <w:pPr>
        <w:rPr>
          <w:b/>
          <w:u w:val="single"/>
        </w:rPr>
      </w:pPr>
      <w:r w:rsidRPr="005975E5">
        <w:rPr>
          <w:b/>
          <w:u w:val="single"/>
        </w:rPr>
        <w:t>Compliance</w:t>
      </w:r>
    </w:p>
    <w:p w:rsidR="00FE7E90" w:rsidRDefault="00FE7E90" w:rsidP="007F125A">
      <w:pPr>
        <w:rPr>
          <w:b/>
        </w:rPr>
      </w:pPr>
    </w:p>
    <w:p w:rsidR="00FE7E90" w:rsidRDefault="00FE7E90" w:rsidP="007F125A">
      <w:r>
        <w:t>All personnel are required to abide by the conditions of this policy. Personnel who do not use the smoking area will be asked to move to the relevant smoking area. Further non compliance will result in the appropriate action being taken</w:t>
      </w:r>
      <w:r w:rsidR="00A546F8">
        <w:t>.</w:t>
      </w:r>
    </w:p>
    <w:p w:rsidR="00FE7E90" w:rsidRDefault="00FE7E90" w:rsidP="007F125A"/>
    <w:p w:rsidR="00FE7E90" w:rsidRPr="005975E5" w:rsidRDefault="00FE7E90" w:rsidP="007F125A">
      <w:pPr>
        <w:rPr>
          <w:b/>
          <w:u w:val="single"/>
        </w:rPr>
      </w:pPr>
      <w:r w:rsidRPr="005975E5">
        <w:rPr>
          <w:b/>
          <w:u w:val="single"/>
        </w:rPr>
        <w:t>Signed:</w:t>
      </w:r>
    </w:p>
    <w:p w:rsidR="00FE7E90" w:rsidRDefault="00FE7E90" w:rsidP="007F125A">
      <w:pPr>
        <w:rPr>
          <w:b/>
        </w:rPr>
      </w:pPr>
    </w:p>
    <w:p w:rsidR="00FE7E90" w:rsidRDefault="00FE7E90" w:rsidP="007F125A">
      <w:pPr>
        <w:rPr>
          <w:b/>
        </w:rPr>
      </w:pPr>
      <w:r>
        <w:rPr>
          <w:b/>
        </w:rPr>
        <w:t>President: ________________________________________ Date: __________________</w:t>
      </w:r>
    </w:p>
    <w:p w:rsidR="00325F76" w:rsidRDefault="00325F76" w:rsidP="007F125A">
      <w:pPr>
        <w:rPr>
          <w:b/>
        </w:rPr>
      </w:pPr>
    </w:p>
    <w:p w:rsidR="00325F76" w:rsidRDefault="00325F76" w:rsidP="007F125A">
      <w:pPr>
        <w:rPr>
          <w:b/>
        </w:rPr>
      </w:pPr>
    </w:p>
    <w:p w:rsidR="00FE7E90" w:rsidRDefault="00FE7E90" w:rsidP="007F125A">
      <w:pPr>
        <w:rPr>
          <w:b/>
        </w:rPr>
      </w:pPr>
      <w:r>
        <w:rPr>
          <w:b/>
        </w:rPr>
        <w:t>Secretary: ________________________________________ Date: __________________</w:t>
      </w:r>
    </w:p>
    <w:sectPr w:rsidR="00FE7E90" w:rsidSect="00600B02">
      <w:pgSz w:w="11906" w:h="16838"/>
      <w:pgMar w:top="1134" w:right="1440" w:bottom="1134" w:left="1440"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25A"/>
    <w:rsid w:val="00325F76"/>
    <w:rsid w:val="00397BEF"/>
    <w:rsid w:val="00446CF2"/>
    <w:rsid w:val="005975E5"/>
    <w:rsid w:val="00600B02"/>
    <w:rsid w:val="006E485E"/>
    <w:rsid w:val="007F125A"/>
    <w:rsid w:val="00850396"/>
    <w:rsid w:val="00946114"/>
    <w:rsid w:val="00A546F8"/>
    <w:rsid w:val="00C86C8B"/>
    <w:rsid w:val="00CC2C2B"/>
    <w:rsid w:val="00DD0473"/>
    <w:rsid w:val="00F13612"/>
    <w:rsid w:val="00FE7E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96"/>
    <w:pPr>
      <w:spacing w:after="0" w:line="240" w:lineRule="auto"/>
    </w:pPr>
    <w:rPr>
      <w:rFonts w:cs="Arial"/>
      <w:sz w:val="24"/>
      <w:szCs w:val="24"/>
    </w:rPr>
  </w:style>
  <w:style w:type="paragraph" w:styleId="Heading1">
    <w:name w:val="heading 1"/>
    <w:basedOn w:val="Normal"/>
    <w:next w:val="Normal"/>
    <w:link w:val="Heading1Char"/>
    <w:uiPriority w:val="9"/>
    <w:qFormat/>
    <w:rsid w:val="008503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503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50396"/>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85039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850396"/>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850396"/>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850396"/>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850396"/>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850396"/>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39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850396"/>
    <w:rPr>
      <w:rFonts w:asciiTheme="majorHAnsi" w:eastAsiaTheme="majorEastAsia" w:hAnsiTheme="majorHAnsi" w:cs="Arial"/>
      <w:b/>
      <w:bCs/>
      <w:i/>
      <w:iCs/>
      <w:sz w:val="28"/>
      <w:szCs w:val="28"/>
    </w:rPr>
  </w:style>
  <w:style w:type="paragraph" w:styleId="Title">
    <w:name w:val="Title"/>
    <w:basedOn w:val="Normal"/>
    <w:next w:val="Normal"/>
    <w:link w:val="TitleChar"/>
    <w:uiPriority w:val="10"/>
    <w:qFormat/>
    <w:rsid w:val="008503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50396"/>
    <w:rPr>
      <w:rFonts w:asciiTheme="majorHAnsi" w:eastAsiaTheme="majorEastAsia" w:hAnsiTheme="majorHAnsi" w:cs="Arial"/>
      <w:b/>
      <w:bCs/>
      <w:kern w:val="28"/>
      <w:sz w:val="32"/>
      <w:szCs w:val="32"/>
    </w:rPr>
  </w:style>
  <w:style w:type="character" w:styleId="Strong">
    <w:name w:val="Strong"/>
    <w:basedOn w:val="DefaultParagraphFont"/>
    <w:uiPriority w:val="22"/>
    <w:qFormat/>
    <w:rsid w:val="00850396"/>
    <w:rPr>
      <w:b/>
      <w:bCs/>
    </w:rPr>
  </w:style>
  <w:style w:type="character" w:customStyle="1" w:styleId="Heading3Char">
    <w:name w:val="Heading 3 Char"/>
    <w:basedOn w:val="DefaultParagraphFont"/>
    <w:link w:val="Heading3"/>
    <w:uiPriority w:val="9"/>
    <w:semiHidden/>
    <w:rsid w:val="008503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50396"/>
    <w:rPr>
      <w:b/>
      <w:bCs/>
      <w:sz w:val="28"/>
      <w:szCs w:val="28"/>
    </w:rPr>
  </w:style>
  <w:style w:type="character" w:customStyle="1" w:styleId="Heading5Char">
    <w:name w:val="Heading 5 Char"/>
    <w:basedOn w:val="DefaultParagraphFont"/>
    <w:link w:val="Heading5"/>
    <w:uiPriority w:val="9"/>
    <w:semiHidden/>
    <w:rsid w:val="00850396"/>
    <w:rPr>
      <w:b/>
      <w:bCs/>
      <w:i/>
      <w:iCs/>
      <w:sz w:val="26"/>
      <w:szCs w:val="26"/>
    </w:rPr>
  </w:style>
  <w:style w:type="character" w:customStyle="1" w:styleId="Heading6Char">
    <w:name w:val="Heading 6 Char"/>
    <w:basedOn w:val="DefaultParagraphFont"/>
    <w:link w:val="Heading6"/>
    <w:uiPriority w:val="9"/>
    <w:semiHidden/>
    <w:rsid w:val="00850396"/>
    <w:rPr>
      <w:b/>
      <w:bCs/>
    </w:rPr>
  </w:style>
  <w:style w:type="character" w:customStyle="1" w:styleId="Heading7Char">
    <w:name w:val="Heading 7 Char"/>
    <w:basedOn w:val="DefaultParagraphFont"/>
    <w:link w:val="Heading7"/>
    <w:uiPriority w:val="9"/>
    <w:semiHidden/>
    <w:rsid w:val="00850396"/>
    <w:rPr>
      <w:sz w:val="24"/>
      <w:szCs w:val="24"/>
    </w:rPr>
  </w:style>
  <w:style w:type="character" w:customStyle="1" w:styleId="Heading8Char">
    <w:name w:val="Heading 8 Char"/>
    <w:basedOn w:val="DefaultParagraphFont"/>
    <w:link w:val="Heading8"/>
    <w:uiPriority w:val="9"/>
    <w:semiHidden/>
    <w:rsid w:val="00850396"/>
    <w:rPr>
      <w:i/>
      <w:iCs/>
      <w:sz w:val="24"/>
      <w:szCs w:val="24"/>
    </w:rPr>
  </w:style>
  <w:style w:type="character" w:customStyle="1" w:styleId="Heading9Char">
    <w:name w:val="Heading 9 Char"/>
    <w:basedOn w:val="DefaultParagraphFont"/>
    <w:link w:val="Heading9"/>
    <w:uiPriority w:val="9"/>
    <w:semiHidden/>
    <w:rsid w:val="00850396"/>
    <w:rPr>
      <w:rFonts w:asciiTheme="majorHAnsi" w:eastAsiaTheme="majorEastAsia" w:hAnsiTheme="majorHAnsi"/>
    </w:rPr>
  </w:style>
  <w:style w:type="paragraph" w:styleId="Subtitle">
    <w:name w:val="Subtitle"/>
    <w:basedOn w:val="Normal"/>
    <w:next w:val="Normal"/>
    <w:link w:val="SubtitleChar"/>
    <w:uiPriority w:val="11"/>
    <w:qFormat/>
    <w:rsid w:val="00850396"/>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850396"/>
    <w:rPr>
      <w:rFonts w:asciiTheme="majorHAnsi" w:eastAsiaTheme="majorEastAsia" w:hAnsiTheme="majorHAnsi"/>
      <w:sz w:val="24"/>
      <w:szCs w:val="24"/>
    </w:rPr>
  </w:style>
  <w:style w:type="character" w:styleId="Emphasis">
    <w:name w:val="Emphasis"/>
    <w:basedOn w:val="DefaultParagraphFont"/>
    <w:uiPriority w:val="20"/>
    <w:qFormat/>
    <w:rsid w:val="00850396"/>
    <w:rPr>
      <w:rFonts w:asciiTheme="minorHAnsi" w:hAnsiTheme="minorHAnsi"/>
      <w:b/>
      <w:i/>
      <w:iCs/>
    </w:rPr>
  </w:style>
  <w:style w:type="paragraph" w:styleId="NoSpacing">
    <w:name w:val="No Spacing"/>
    <w:basedOn w:val="Normal"/>
    <w:uiPriority w:val="1"/>
    <w:qFormat/>
    <w:rsid w:val="00850396"/>
    <w:rPr>
      <w:rFonts w:cs="Times New Roman"/>
      <w:szCs w:val="32"/>
    </w:rPr>
  </w:style>
  <w:style w:type="paragraph" w:styleId="ListParagraph">
    <w:name w:val="List Paragraph"/>
    <w:basedOn w:val="Normal"/>
    <w:uiPriority w:val="34"/>
    <w:qFormat/>
    <w:rsid w:val="00850396"/>
    <w:pPr>
      <w:ind w:left="720"/>
      <w:contextualSpacing/>
    </w:pPr>
    <w:rPr>
      <w:rFonts w:cs="Times New Roman"/>
    </w:rPr>
  </w:style>
  <w:style w:type="paragraph" w:styleId="Quote">
    <w:name w:val="Quote"/>
    <w:basedOn w:val="Normal"/>
    <w:next w:val="Normal"/>
    <w:link w:val="QuoteChar"/>
    <w:uiPriority w:val="29"/>
    <w:qFormat/>
    <w:rsid w:val="00850396"/>
    <w:rPr>
      <w:rFonts w:cs="Times New Roman"/>
      <w:i/>
    </w:rPr>
  </w:style>
  <w:style w:type="character" w:customStyle="1" w:styleId="QuoteChar">
    <w:name w:val="Quote Char"/>
    <w:basedOn w:val="DefaultParagraphFont"/>
    <w:link w:val="Quote"/>
    <w:uiPriority w:val="29"/>
    <w:rsid w:val="00850396"/>
    <w:rPr>
      <w:i/>
      <w:sz w:val="24"/>
      <w:szCs w:val="24"/>
    </w:rPr>
  </w:style>
  <w:style w:type="paragraph" w:styleId="IntenseQuote">
    <w:name w:val="Intense Quote"/>
    <w:basedOn w:val="Normal"/>
    <w:next w:val="Normal"/>
    <w:link w:val="IntenseQuoteChar"/>
    <w:uiPriority w:val="30"/>
    <w:qFormat/>
    <w:rsid w:val="00850396"/>
    <w:pPr>
      <w:ind w:left="720" w:right="720"/>
    </w:pPr>
    <w:rPr>
      <w:rFonts w:cs="Times New Roman"/>
      <w:b/>
      <w:i/>
      <w:szCs w:val="22"/>
    </w:rPr>
  </w:style>
  <w:style w:type="character" w:customStyle="1" w:styleId="IntenseQuoteChar">
    <w:name w:val="Intense Quote Char"/>
    <w:basedOn w:val="DefaultParagraphFont"/>
    <w:link w:val="IntenseQuote"/>
    <w:uiPriority w:val="30"/>
    <w:rsid w:val="00850396"/>
    <w:rPr>
      <w:b/>
      <w:i/>
      <w:sz w:val="24"/>
    </w:rPr>
  </w:style>
  <w:style w:type="character" w:styleId="SubtleEmphasis">
    <w:name w:val="Subtle Emphasis"/>
    <w:uiPriority w:val="19"/>
    <w:qFormat/>
    <w:rsid w:val="00850396"/>
    <w:rPr>
      <w:i/>
      <w:color w:val="5A5A5A" w:themeColor="text1" w:themeTint="A5"/>
    </w:rPr>
  </w:style>
  <w:style w:type="character" w:styleId="IntenseEmphasis">
    <w:name w:val="Intense Emphasis"/>
    <w:basedOn w:val="DefaultParagraphFont"/>
    <w:uiPriority w:val="21"/>
    <w:qFormat/>
    <w:rsid w:val="00850396"/>
    <w:rPr>
      <w:b/>
      <w:i/>
      <w:sz w:val="24"/>
      <w:szCs w:val="24"/>
      <w:u w:val="single"/>
    </w:rPr>
  </w:style>
  <w:style w:type="character" w:styleId="SubtleReference">
    <w:name w:val="Subtle Reference"/>
    <w:basedOn w:val="DefaultParagraphFont"/>
    <w:uiPriority w:val="31"/>
    <w:qFormat/>
    <w:rsid w:val="00850396"/>
    <w:rPr>
      <w:sz w:val="24"/>
      <w:szCs w:val="24"/>
      <w:u w:val="single"/>
    </w:rPr>
  </w:style>
  <w:style w:type="character" w:styleId="IntenseReference">
    <w:name w:val="Intense Reference"/>
    <w:basedOn w:val="DefaultParagraphFont"/>
    <w:uiPriority w:val="32"/>
    <w:qFormat/>
    <w:rsid w:val="00850396"/>
    <w:rPr>
      <w:b/>
      <w:sz w:val="24"/>
      <w:u w:val="single"/>
    </w:rPr>
  </w:style>
  <w:style w:type="character" w:styleId="BookTitle">
    <w:name w:val="Book Title"/>
    <w:basedOn w:val="DefaultParagraphFont"/>
    <w:uiPriority w:val="33"/>
    <w:qFormat/>
    <w:rsid w:val="008503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50396"/>
    <w:pPr>
      <w:outlineLvl w:val="9"/>
    </w:pPr>
    <w:rPr>
      <w:rFonts w:cs="Times New Roman"/>
    </w:rPr>
  </w:style>
  <w:style w:type="paragraph" w:styleId="BalloonText">
    <w:name w:val="Balloon Text"/>
    <w:basedOn w:val="Normal"/>
    <w:link w:val="BalloonTextChar"/>
    <w:uiPriority w:val="99"/>
    <w:semiHidden/>
    <w:unhideWhenUsed/>
    <w:rsid w:val="00325F76"/>
    <w:rPr>
      <w:rFonts w:ascii="Tahoma" w:hAnsi="Tahoma" w:cs="Tahoma"/>
      <w:sz w:val="16"/>
      <w:szCs w:val="16"/>
    </w:rPr>
  </w:style>
  <w:style w:type="character" w:customStyle="1" w:styleId="BalloonTextChar">
    <w:name w:val="Balloon Text Char"/>
    <w:basedOn w:val="DefaultParagraphFont"/>
    <w:link w:val="BalloonText"/>
    <w:uiPriority w:val="99"/>
    <w:semiHidden/>
    <w:rsid w:val="00325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mikem</dc:creator>
  <cp:lastModifiedBy>mikem</cp:lastModifiedBy>
  <cp:revision>6</cp:revision>
  <cp:lastPrinted>2014-11-02T04:06:00Z</cp:lastPrinted>
  <dcterms:created xsi:type="dcterms:W3CDTF">2014-11-02T03:06:00Z</dcterms:created>
  <dcterms:modified xsi:type="dcterms:W3CDTF">2014-11-02T04:09:00Z</dcterms:modified>
</cp:coreProperties>
</file>